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D" w:rsidRPr="008F30CD" w:rsidRDefault="008F30CD" w:rsidP="008F30CD">
      <w:pPr>
        <w:pStyle w:val="Kop1"/>
      </w:pPr>
      <w:r>
        <w:t xml:space="preserve">Oefenopgave bij de 5 formules </w:t>
      </w:r>
      <w:bookmarkStart w:id="0" w:name="_GoBack"/>
      <w:bookmarkEnd w:id="0"/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De klas bestaat uit 32 leerlingen 17 daarvan zijn jongens? Hoeveel procent van de klas is een meisje?</w:t>
      </w:r>
    </w:p>
    <w:p w:rsidR="008F30CD" w:rsidRPr="008F30CD" w:rsidRDefault="008F30CD" w:rsidP="008F30CD">
      <w:pPr>
        <w:pStyle w:val="Geenafstand"/>
        <w:ind w:left="1065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€ 75,- van het maandbudget wordt uitgegeven aan kleding. Het maandbudget bedraagt 250,-. Hoeveel procent van het maandbudget geef je dan uit aan kleding?</w:t>
      </w:r>
    </w:p>
    <w:p w:rsidR="008F30CD" w:rsidRPr="008F30CD" w:rsidRDefault="008F30CD" w:rsidP="008F30CD">
      <w:pPr>
        <w:pStyle w:val="Lijstalinea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In een theaterzaal kunnen 650 man. Er zijn 500 kaarten verkocht. Hoeveel procent van de zaal blijft leeg?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De kaartjes van de 1ste rang zijn 15% duurder dan de kaartjes van de tweede rang. De eerste rang kost €</w:t>
      </w:r>
      <w:r w:rsidRPr="008F30CD">
        <w:rPr>
          <w:sz w:val="28"/>
          <w:szCs w:val="28"/>
        </w:rPr>
        <w:t xml:space="preserve"> </w:t>
      </w:r>
      <w:r w:rsidRPr="008F30CD">
        <w:rPr>
          <w:sz w:val="28"/>
          <w:szCs w:val="28"/>
        </w:rPr>
        <w:t>125,- wat kost een kaartje op de 2de rang dan?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Vorig jaar zijn er 150  kerstbomen in de stad geplaatst dit jaar waren het er 165? Met hoeveel procent is het aantal kerstbomen in de stad gestegen?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 xml:space="preserve">Als een broek vorige week nog </w:t>
      </w:r>
      <w:r w:rsidRPr="008F30CD">
        <w:rPr>
          <w:sz w:val="28"/>
          <w:szCs w:val="28"/>
        </w:rPr>
        <w:t xml:space="preserve">€ </w:t>
      </w:r>
      <w:r w:rsidRPr="008F30CD">
        <w:rPr>
          <w:sz w:val="28"/>
          <w:szCs w:val="28"/>
        </w:rPr>
        <w:t>75</w:t>
      </w:r>
      <w:r w:rsidRPr="008F30CD">
        <w:rPr>
          <w:sz w:val="28"/>
          <w:szCs w:val="28"/>
        </w:rPr>
        <w:t>,-</w:t>
      </w:r>
      <w:r w:rsidRPr="008F30CD">
        <w:rPr>
          <w:sz w:val="28"/>
          <w:szCs w:val="28"/>
        </w:rPr>
        <w:t xml:space="preserve"> kosten en deze week afgeprijsd is naar </w:t>
      </w:r>
      <w:r w:rsidRPr="008F30CD">
        <w:rPr>
          <w:sz w:val="28"/>
          <w:szCs w:val="28"/>
        </w:rPr>
        <w:t xml:space="preserve">€ </w:t>
      </w:r>
      <w:r w:rsidRPr="008F30CD">
        <w:rPr>
          <w:sz w:val="28"/>
          <w:szCs w:val="28"/>
        </w:rPr>
        <w:t>65</w:t>
      </w:r>
      <w:r w:rsidRPr="008F30CD">
        <w:rPr>
          <w:sz w:val="28"/>
          <w:szCs w:val="28"/>
        </w:rPr>
        <w:t>,-</w:t>
      </w:r>
      <w:r w:rsidRPr="008F30CD">
        <w:rPr>
          <w:sz w:val="28"/>
          <w:szCs w:val="28"/>
        </w:rPr>
        <w:t xml:space="preserve"> hoeveel procent korting heb je dan gekregen?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In een winkel staan 25 kledingpoppen 3 hiervan moeten nog gekleed worden. Hoeveel procent van de kledingpoppen zijn nog niet aangekleed?</w:t>
      </w:r>
    </w:p>
    <w:p w:rsidR="008F30CD" w:rsidRPr="008F30CD" w:rsidRDefault="008F30CD" w:rsidP="008F30CD">
      <w:pPr>
        <w:pStyle w:val="Lijstalinea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Vorig jaar zijn er 200 kerststollen verkocht. Dit jaar verwachten ze dat er 20% meer dan vorig jaar wordt verkocht. Hoeveel kerststollen verwachten ze dit jaar te verkopen?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8F30CD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In 2018 werden er 750 oliebollen verkocht. In 2017 waren er 650 oliebollen verkocht. Met hoeveel procent is de verkoop van oliebollen gestegen?</w:t>
      </w:r>
    </w:p>
    <w:p w:rsidR="008F30CD" w:rsidRPr="008F30CD" w:rsidRDefault="008F30CD" w:rsidP="008F30CD">
      <w:pPr>
        <w:pStyle w:val="Geenafstand"/>
        <w:rPr>
          <w:sz w:val="28"/>
          <w:szCs w:val="28"/>
        </w:rPr>
      </w:pPr>
    </w:p>
    <w:p w:rsidR="00DD28A1" w:rsidRPr="008F30CD" w:rsidRDefault="008F30CD" w:rsidP="008F30CD">
      <w:pPr>
        <w:pStyle w:val="Geenafstand"/>
        <w:numPr>
          <w:ilvl w:val="0"/>
          <w:numId w:val="2"/>
        </w:numPr>
        <w:rPr>
          <w:sz w:val="28"/>
          <w:szCs w:val="28"/>
        </w:rPr>
      </w:pPr>
      <w:r w:rsidRPr="008F30CD">
        <w:rPr>
          <w:sz w:val="28"/>
          <w:szCs w:val="28"/>
        </w:rPr>
        <w:t>Een winkel heeft afgelopen jaar 250 mandarijnen moeten weggooien, omdat ze bedorven waren. In totaal zijn er 3500 mandarijnen ingekocht. Hoeveel procent heeft de winkel afgelopen jaar weg moeten gooien?</w:t>
      </w:r>
    </w:p>
    <w:sectPr w:rsidR="00DD28A1" w:rsidRPr="008F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43E"/>
    <w:multiLevelType w:val="hybridMultilevel"/>
    <w:tmpl w:val="96DE3FC6"/>
    <w:lvl w:ilvl="0" w:tplc="1FA212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56E"/>
    <w:multiLevelType w:val="hybridMultilevel"/>
    <w:tmpl w:val="0908E1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D"/>
    <w:rsid w:val="00067EEE"/>
    <w:rsid w:val="00206397"/>
    <w:rsid w:val="006B14FA"/>
    <w:rsid w:val="008A666F"/>
    <w:rsid w:val="008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7C3B"/>
  <w15:chartTrackingRefBased/>
  <w15:docId w15:val="{C00C438B-6D28-434E-95AE-35FF77D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30C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F30C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F3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Vendelmans, APSM (Annemiek)</dc:creator>
  <cp:keywords/>
  <dc:description/>
  <cp:lastModifiedBy>Vendelmans, APSM (Annemiek) </cp:lastModifiedBy>
  <cp:revision>1</cp:revision>
  <dcterms:created xsi:type="dcterms:W3CDTF">2019-12-17T08:09:00Z</dcterms:created>
  <dcterms:modified xsi:type="dcterms:W3CDTF">2019-12-17T08:11:00Z</dcterms:modified>
</cp:coreProperties>
</file>